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41" w:rsidRPr="00AC1E7C" w:rsidRDefault="00192BB8" w:rsidP="00AC1E7C">
      <w:pPr>
        <w:jc w:val="center"/>
        <w:rPr>
          <w:rFonts w:ascii="方正小标宋简体" w:eastAsia="方正小标宋简体"/>
        </w:rPr>
      </w:pPr>
      <w:r w:rsidRPr="00AC1E7C">
        <w:rPr>
          <w:rFonts w:ascii="方正小标宋简体" w:eastAsia="方正小标宋简体" w:hint="eastAsia"/>
          <w:sz w:val="32"/>
        </w:rPr>
        <w:t>关于公布2018级威海校区跨校区转专业录取名单的通知</w:t>
      </w:r>
    </w:p>
    <w:p w:rsidR="00192BB8" w:rsidRDefault="00192BB8">
      <w:pPr>
        <w:rPr>
          <w:rFonts w:hint="eastAsia"/>
          <w:sz w:val="28"/>
          <w:szCs w:val="28"/>
        </w:rPr>
      </w:pPr>
      <w:r w:rsidRPr="00AC1E7C">
        <w:rPr>
          <w:rFonts w:hint="eastAsia"/>
          <w:sz w:val="28"/>
          <w:szCs w:val="28"/>
        </w:rPr>
        <w:t>根据《</w:t>
      </w:r>
      <w:r w:rsidRPr="00AC1E7C">
        <w:rPr>
          <w:rFonts w:hint="eastAsia"/>
          <w:sz w:val="28"/>
          <w:szCs w:val="28"/>
        </w:rPr>
        <w:t>2018</w:t>
      </w:r>
      <w:r w:rsidRPr="00AC1E7C">
        <w:rPr>
          <w:rFonts w:hint="eastAsia"/>
          <w:sz w:val="28"/>
          <w:szCs w:val="28"/>
        </w:rPr>
        <w:t>级威海校区跨校区转专业实施方案》，经过考核和公示，录取名单如下表所示。</w:t>
      </w:r>
    </w:p>
    <w:p w:rsidR="007723B3" w:rsidRPr="00AC1E7C" w:rsidRDefault="007723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如有异议，请联系教务处</w:t>
      </w:r>
      <w:r>
        <w:rPr>
          <w:rFonts w:hint="eastAsia"/>
          <w:sz w:val="28"/>
          <w:szCs w:val="28"/>
        </w:rPr>
        <w:t>0531-80687246</w:t>
      </w:r>
      <w:r>
        <w:rPr>
          <w:rFonts w:hint="eastAsia"/>
          <w:sz w:val="28"/>
          <w:szCs w:val="28"/>
        </w:rPr>
        <w:t>。</w:t>
      </w:r>
    </w:p>
    <w:tbl>
      <w:tblPr>
        <w:tblW w:w="13336" w:type="dxa"/>
        <w:tblInd w:w="97" w:type="dxa"/>
        <w:tblLook w:val="04A0"/>
      </w:tblPr>
      <w:tblGrid>
        <w:gridCol w:w="2480"/>
        <w:gridCol w:w="3700"/>
        <w:gridCol w:w="1120"/>
        <w:gridCol w:w="933"/>
        <w:gridCol w:w="2126"/>
        <w:gridCol w:w="1134"/>
        <w:gridCol w:w="709"/>
        <w:gridCol w:w="1134"/>
      </w:tblGrid>
      <w:tr w:rsidR="001B7969" w:rsidRPr="001B7969" w:rsidTr="00AC1E7C">
        <w:trPr>
          <w:trHeight w:val="240"/>
          <w:tblHeader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RANGE!A1:H35"/>
            <w:r w:rsidRPr="001B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申请转入学院</w:t>
            </w:r>
            <w:bookmarkEnd w:id="0"/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申请转入专业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工程机械学院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182601209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轮机182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轨道交通信号与控制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182607209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栾仁佳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轨道交通信号与控制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182507211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宋祖健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182601328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轮机183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铁道供电技术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182626336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张欢欢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港专183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铁道供电技术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182626337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港专183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退役军人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轨道交通学院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182603206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周龙华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船电182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飞行技术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182501214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贾明达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飞行员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交通法学院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182507133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赵蕊蕊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交通土建工程学院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182626127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刘睿哲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港专181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交通土建工程学院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182627107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艇专181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交通土建工程学院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182626237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李光佳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港专182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退役军人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交通土建工程学院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182502239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魏铄焉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港安182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交通土建工程学院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182501126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曾凡硕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交通土建工程学院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182501220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交通土建工程学院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182502207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杨得青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港安182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交通与物流工程学院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182502138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港安181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交通与物流工程学院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182502132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杜启慧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港安181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交通与物流工程学院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182502136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杨一诺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港安181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交通与物流工程学院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182502224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罗英男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港安182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交通与物流工程学院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交通设备与控制工程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182601234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王贻森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轮机182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182501218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姜瑞华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182701109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田振林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交管181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182701128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交管181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182502229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赵霁月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港安182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182722222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邮专182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182702131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修怡菲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182501216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黄茂轩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182601213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吴荣江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轮机182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182502118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港安181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182701213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林宣宇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交管182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信息科学与电气工程学院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182507207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金亦琦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海事182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信息科学与电气工程学院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182607203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夏荣融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969" w:rsidRPr="001B7969" w:rsidTr="001B7969">
        <w:trPr>
          <w:trHeight w:val="2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工程机械学院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172601238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石亚瑄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船舶与轮机工程学院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轮机172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69" w:rsidRPr="001B7969" w:rsidRDefault="001B7969" w:rsidP="001B79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B79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患病治疗</w:t>
            </w:r>
          </w:p>
        </w:tc>
      </w:tr>
    </w:tbl>
    <w:p w:rsidR="007723B3" w:rsidRPr="00192BB8" w:rsidRDefault="007723B3" w:rsidP="001A07DC">
      <w:pPr>
        <w:pStyle w:val="1"/>
      </w:pPr>
    </w:p>
    <w:sectPr w:rsidR="007723B3" w:rsidRPr="00192BB8" w:rsidSect="001B79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C92" w:rsidRDefault="006D1C92" w:rsidP="00192BB8">
      <w:r>
        <w:separator/>
      </w:r>
    </w:p>
  </w:endnote>
  <w:endnote w:type="continuationSeparator" w:id="1">
    <w:p w:rsidR="006D1C92" w:rsidRDefault="006D1C92" w:rsidP="0019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C92" w:rsidRDefault="006D1C92" w:rsidP="00192BB8">
      <w:r>
        <w:separator/>
      </w:r>
    </w:p>
  </w:footnote>
  <w:footnote w:type="continuationSeparator" w:id="1">
    <w:p w:rsidR="006D1C92" w:rsidRDefault="006D1C92" w:rsidP="00192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BB8"/>
    <w:rsid w:val="00192BB8"/>
    <w:rsid w:val="001A07DC"/>
    <w:rsid w:val="001B7969"/>
    <w:rsid w:val="004A0524"/>
    <w:rsid w:val="006D1C92"/>
    <w:rsid w:val="007723B3"/>
    <w:rsid w:val="00855841"/>
    <w:rsid w:val="00AC1E7C"/>
    <w:rsid w:val="00BF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BB8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1A07DC"/>
  </w:style>
  <w:style w:type="character" w:customStyle="1" w:styleId="1Char">
    <w:name w:val="样式1 Char"/>
    <w:basedOn w:val="a0"/>
    <w:link w:val="1"/>
    <w:rsid w:val="001A0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1783-B36E-4D3A-8B93-8CB63235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dcterms:created xsi:type="dcterms:W3CDTF">2019-09-16T02:32:00Z</dcterms:created>
  <dcterms:modified xsi:type="dcterms:W3CDTF">2019-09-16T03:15:00Z</dcterms:modified>
</cp:coreProperties>
</file>