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C4" w:rsidRPr="00FC487C" w:rsidRDefault="009808C8" w:rsidP="00FC487C">
      <w:pPr>
        <w:spacing w:line="360" w:lineRule="auto"/>
        <w:jc w:val="center"/>
        <w:rPr>
          <w:rFonts w:ascii="仿宋_GB2312" w:eastAsia="仿宋_GB2312" w:hAnsiTheme="minorEastAsia"/>
          <w:sz w:val="28"/>
          <w:szCs w:val="28"/>
        </w:rPr>
      </w:pPr>
      <w:r w:rsidRPr="00FC487C">
        <w:rPr>
          <w:rFonts w:ascii="仿宋_GB2312" w:eastAsia="仿宋_GB2312" w:hAnsiTheme="minorEastAsia" w:hint="eastAsia"/>
          <w:sz w:val="28"/>
          <w:szCs w:val="28"/>
        </w:rPr>
        <w:t>关于201</w:t>
      </w:r>
      <w:r w:rsidR="00122CD0">
        <w:rPr>
          <w:rFonts w:ascii="仿宋_GB2312" w:eastAsia="仿宋_GB2312" w:hAnsiTheme="minorEastAsia" w:hint="eastAsia"/>
          <w:sz w:val="28"/>
          <w:szCs w:val="28"/>
        </w:rPr>
        <w:t>8</w:t>
      </w:r>
      <w:r w:rsidRPr="00FC487C">
        <w:rPr>
          <w:rFonts w:ascii="仿宋_GB2312" w:eastAsia="仿宋_GB2312" w:hAnsiTheme="minorEastAsia" w:hint="eastAsia"/>
          <w:sz w:val="28"/>
          <w:szCs w:val="28"/>
        </w:rPr>
        <w:t>-201</w:t>
      </w:r>
      <w:r w:rsidR="00122CD0">
        <w:rPr>
          <w:rFonts w:ascii="仿宋_GB2312" w:eastAsia="仿宋_GB2312" w:hAnsiTheme="minorEastAsia" w:hint="eastAsia"/>
          <w:sz w:val="28"/>
          <w:szCs w:val="28"/>
        </w:rPr>
        <w:t>9</w:t>
      </w:r>
      <w:r w:rsidRPr="00FC487C">
        <w:rPr>
          <w:rFonts w:ascii="仿宋_GB2312" w:eastAsia="仿宋_GB2312" w:hAnsiTheme="minorEastAsia" w:hint="eastAsia"/>
          <w:sz w:val="28"/>
          <w:szCs w:val="28"/>
        </w:rPr>
        <w:t>学年第</w:t>
      </w:r>
      <w:r w:rsidR="00251AE9">
        <w:rPr>
          <w:rFonts w:ascii="仿宋_GB2312" w:eastAsia="仿宋_GB2312" w:hAnsiTheme="minorEastAsia" w:hint="eastAsia"/>
          <w:sz w:val="28"/>
          <w:szCs w:val="28"/>
        </w:rPr>
        <w:t>二</w:t>
      </w:r>
      <w:r w:rsidRPr="00FC487C">
        <w:rPr>
          <w:rFonts w:ascii="仿宋_GB2312" w:eastAsia="仿宋_GB2312" w:hAnsiTheme="minorEastAsia" w:hint="eastAsia"/>
          <w:sz w:val="28"/>
          <w:szCs w:val="28"/>
        </w:rPr>
        <w:t>学期2016</w:t>
      </w:r>
      <w:r w:rsidR="002718EE">
        <w:rPr>
          <w:rFonts w:ascii="仿宋_GB2312" w:eastAsia="仿宋_GB2312" w:hAnsiTheme="minorEastAsia" w:hint="eastAsia"/>
          <w:sz w:val="28"/>
          <w:szCs w:val="28"/>
        </w:rPr>
        <w:t>、2017</w:t>
      </w:r>
      <w:r w:rsidRPr="00FC487C">
        <w:rPr>
          <w:rFonts w:ascii="仿宋_GB2312" w:eastAsia="仿宋_GB2312" w:hAnsiTheme="minorEastAsia" w:hint="eastAsia"/>
          <w:sz w:val="28"/>
          <w:szCs w:val="28"/>
        </w:rPr>
        <w:t>级学生重修选课的通知</w:t>
      </w:r>
    </w:p>
    <w:p w:rsidR="009808C8" w:rsidRPr="00CB1B9A" w:rsidRDefault="00276AB6" w:rsidP="00FC487C">
      <w:pPr>
        <w:spacing w:line="360" w:lineRule="auto"/>
        <w:rPr>
          <w:rFonts w:ascii="仿宋_GB2312" w:eastAsia="仿宋_GB2312" w:hAnsiTheme="minorEastAsia"/>
          <w:b/>
          <w:sz w:val="24"/>
          <w:szCs w:val="24"/>
        </w:rPr>
      </w:pP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选课前请仔细阅读完本通知及</w:t>
      </w:r>
      <w:r w:rsidR="00B01303"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通知后附的</w:t>
      </w: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选课流程</w:t>
      </w:r>
      <w:r w:rsidR="00A31A63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，有大学英语</w:t>
      </w:r>
      <w:r w:rsidR="00A40DA1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重修</w:t>
      </w:r>
      <w:r w:rsidR="00A31A63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需求的请仔细阅读</w:t>
      </w:r>
      <w:r w:rsidR="00A40DA1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大学英语重修选课通知</w:t>
      </w: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。</w:t>
      </w:r>
    </w:p>
    <w:p w:rsidR="009808C8" w:rsidRPr="00FC487C" w:rsidRDefault="009808C8" w:rsidP="00FC487C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各</w:t>
      </w:r>
      <w:r w:rsidR="00DF64E9">
        <w:rPr>
          <w:rFonts w:ascii="仿宋_GB2312" w:eastAsia="仿宋_GB2312" w:hAnsiTheme="minorEastAsia" w:hint="eastAsia"/>
          <w:sz w:val="24"/>
          <w:szCs w:val="24"/>
        </w:rPr>
        <w:t>二级</w:t>
      </w:r>
      <w:r w:rsidRPr="00FC487C">
        <w:rPr>
          <w:rFonts w:ascii="仿宋_GB2312" w:eastAsia="仿宋_GB2312" w:hAnsiTheme="minorEastAsia" w:hint="eastAsia"/>
          <w:sz w:val="24"/>
          <w:szCs w:val="24"/>
        </w:rPr>
        <w:t>学院：</w:t>
      </w:r>
    </w:p>
    <w:p w:rsidR="00DD4EED" w:rsidRPr="00FC487C" w:rsidRDefault="00DD4EED" w:rsidP="00FC487C">
      <w:pPr>
        <w:spacing w:line="360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根据山东交通学院学分制管理的有关规定以及学校教学工作安排，</w:t>
      </w:r>
      <w:r w:rsidR="00413234" w:rsidRPr="00FC487C">
        <w:rPr>
          <w:rFonts w:ascii="仿宋_GB2312" w:eastAsia="仿宋_GB2312" w:hAnsiTheme="minorEastAsia" w:cs="Times New Roman" w:hint="eastAsia"/>
          <w:sz w:val="24"/>
          <w:szCs w:val="24"/>
        </w:rPr>
        <w:t>现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对201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8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-201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9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学年第</w:t>
      </w:r>
      <w:r w:rsidR="00251AE9">
        <w:rPr>
          <w:rFonts w:ascii="仿宋_GB2312" w:eastAsia="仿宋_GB2312" w:hAnsiTheme="minorEastAsia" w:cs="Times New Roman" w:hint="eastAsia"/>
          <w:sz w:val="24"/>
          <w:szCs w:val="24"/>
        </w:rPr>
        <w:t>二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学期2016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、2017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级课程重修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（包括</w:t>
      </w:r>
      <w:r w:rsidR="00953C40">
        <w:rPr>
          <w:rFonts w:ascii="仿宋_GB2312" w:eastAsia="仿宋_GB2312" w:hAnsiTheme="minorEastAsia" w:cs="Times New Roman" w:hint="eastAsia"/>
          <w:sz w:val="24"/>
          <w:szCs w:val="24"/>
        </w:rPr>
        <w:t>复修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，下同）</w:t>
      </w:r>
      <w:r w:rsidRPr="00FC487C">
        <w:rPr>
          <w:rFonts w:ascii="仿宋_GB2312" w:eastAsia="仿宋_GB2312" w:hAnsiTheme="minorEastAsia" w:hint="eastAsia"/>
          <w:sz w:val="24"/>
          <w:szCs w:val="24"/>
        </w:rPr>
        <w:t>选课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工作安排如下</w:t>
      </w:r>
      <w:r w:rsidRPr="00FC487C">
        <w:rPr>
          <w:rFonts w:ascii="仿宋_GB2312" w:eastAsia="仿宋_GB2312" w:hAnsiTheme="minorEastAsia" w:hint="eastAsia"/>
          <w:sz w:val="24"/>
          <w:szCs w:val="24"/>
        </w:rPr>
        <w:t>：</w:t>
      </w:r>
    </w:p>
    <w:p w:rsidR="006936BF" w:rsidRPr="00953C40" w:rsidRDefault="006936BF" w:rsidP="00953C4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Theme="minorEastAsia"/>
          <w:sz w:val="24"/>
          <w:szCs w:val="24"/>
        </w:rPr>
      </w:pPr>
      <w:r w:rsidRPr="00953C40">
        <w:rPr>
          <w:rFonts w:ascii="仿宋_GB2312" w:eastAsia="仿宋_GB2312" w:hAnsiTheme="minorEastAsia" w:hint="eastAsia"/>
          <w:sz w:val="24"/>
          <w:szCs w:val="24"/>
        </w:rPr>
        <w:t>选课时间：</w:t>
      </w:r>
      <w:r w:rsidR="00301A6D" w:rsidRPr="00953C40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201</w:t>
      </w:r>
      <w:r w:rsidR="00251AE9">
        <w:rPr>
          <w:rFonts w:ascii="仿宋_GB2312" w:eastAsia="仿宋_GB2312" w:hAnsiTheme="minorEastAsia" w:hint="eastAsia"/>
          <w:sz w:val="24"/>
          <w:szCs w:val="24"/>
        </w:rPr>
        <w:t>9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年</w:t>
      </w:r>
      <w:r w:rsidR="00251AE9">
        <w:rPr>
          <w:rFonts w:ascii="仿宋_GB2312" w:eastAsia="仿宋_GB2312" w:hAnsiTheme="minorEastAsia" w:hint="eastAsia"/>
          <w:sz w:val="24"/>
          <w:szCs w:val="24"/>
        </w:rPr>
        <w:t>3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月</w:t>
      </w:r>
      <w:r w:rsidR="00251AE9">
        <w:rPr>
          <w:rFonts w:ascii="仿宋_GB2312" w:eastAsia="仿宋_GB2312" w:hAnsiTheme="minorEastAsia" w:hint="eastAsia"/>
          <w:sz w:val="24"/>
          <w:szCs w:val="24"/>
        </w:rPr>
        <w:t>20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日</w:t>
      </w:r>
      <w:r w:rsidR="00825C11">
        <w:rPr>
          <w:rFonts w:ascii="仿宋_GB2312" w:eastAsia="仿宋_GB2312" w:hAnsiTheme="minorEastAsia" w:hint="eastAsia"/>
          <w:sz w:val="24"/>
          <w:szCs w:val="24"/>
        </w:rPr>
        <w:t>10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:00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至201</w:t>
      </w:r>
      <w:r w:rsidR="00CA57B6">
        <w:rPr>
          <w:rFonts w:ascii="仿宋_GB2312" w:eastAsia="仿宋_GB2312" w:hAnsiTheme="minorEastAsia" w:hint="eastAsia"/>
          <w:sz w:val="24"/>
          <w:szCs w:val="24"/>
        </w:rPr>
        <w:t>9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年</w:t>
      </w:r>
      <w:r w:rsidR="00CA57B6">
        <w:rPr>
          <w:rFonts w:ascii="仿宋_GB2312" w:eastAsia="仿宋_GB2312" w:hAnsiTheme="minorEastAsia" w:hint="eastAsia"/>
          <w:sz w:val="24"/>
          <w:szCs w:val="24"/>
        </w:rPr>
        <w:t>3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月</w:t>
      </w:r>
      <w:r w:rsidR="001162C2">
        <w:rPr>
          <w:rFonts w:ascii="仿宋_GB2312" w:eastAsia="仿宋_GB2312" w:hAnsiTheme="minorEastAsia" w:hint="eastAsia"/>
          <w:sz w:val="24"/>
          <w:szCs w:val="24"/>
        </w:rPr>
        <w:t>2</w:t>
      </w:r>
      <w:r w:rsidR="00D77ED1">
        <w:rPr>
          <w:rFonts w:ascii="仿宋_GB2312" w:eastAsia="仿宋_GB2312" w:hAnsiTheme="minorEastAsia" w:hint="eastAsia"/>
          <w:sz w:val="24"/>
          <w:szCs w:val="24"/>
        </w:rPr>
        <w:t>2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日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1</w:t>
      </w:r>
      <w:r w:rsidR="00D77ED1">
        <w:rPr>
          <w:rFonts w:ascii="仿宋_GB2312" w:eastAsia="仿宋_GB2312" w:hAnsiTheme="minorEastAsia" w:hint="eastAsia"/>
          <w:sz w:val="24"/>
          <w:szCs w:val="24"/>
        </w:rPr>
        <w:t>7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:00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6936BF" w:rsidRPr="00FC487C" w:rsidRDefault="00953C40" w:rsidP="00FC487C">
      <w:pPr>
        <w:spacing w:line="360" w:lineRule="auto"/>
        <w:ind w:leftChars="228" w:left="2159" w:hangingChars="700" w:hanging="168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2、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选课目的：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 xml:space="preserve"> 让</w:t>
      </w:r>
      <w:r w:rsidR="005D1ACD">
        <w:rPr>
          <w:rFonts w:ascii="仿宋_GB2312" w:eastAsia="仿宋_GB2312" w:hAnsiTheme="minorEastAsia" w:hint="eastAsia"/>
          <w:sz w:val="24"/>
          <w:szCs w:val="24"/>
        </w:rPr>
        <w:t>报名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>重修的学生</w:t>
      </w:r>
      <w:r w:rsidR="001752E5">
        <w:rPr>
          <w:rFonts w:ascii="仿宋_GB2312" w:eastAsia="仿宋_GB2312" w:hAnsiTheme="minorEastAsia" w:hint="eastAsia"/>
          <w:sz w:val="24"/>
          <w:szCs w:val="24"/>
        </w:rPr>
        <w:t>对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>有关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课程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进行网上选课，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以便学生的课程</w:t>
      </w:r>
      <w:r w:rsidR="00723F5C">
        <w:rPr>
          <w:rFonts w:ascii="仿宋_GB2312" w:eastAsia="仿宋_GB2312" w:hAnsiTheme="minorEastAsia" w:cs="Times New Roman" w:hint="eastAsia"/>
          <w:sz w:val="24"/>
          <w:szCs w:val="24"/>
        </w:rPr>
        <w:t>学习</w:t>
      </w:r>
      <w:r w:rsidR="00301A6D" w:rsidRPr="00FC487C">
        <w:rPr>
          <w:rFonts w:ascii="仿宋_GB2312" w:eastAsia="仿宋_GB2312" w:hAnsiTheme="minorEastAsia" w:cs="Times New Roman" w:hint="eastAsia"/>
          <w:sz w:val="24"/>
          <w:szCs w:val="24"/>
        </w:rPr>
        <w:t>及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任课教师期末录入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重修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成绩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D77ED1" w:rsidRDefault="00B33ACD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3、</w:t>
      </w:r>
      <w:r w:rsidRPr="00B33ACD">
        <w:rPr>
          <w:rFonts w:ascii="仿宋_GB2312" w:eastAsia="仿宋_GB2312" w:hAnsiTheme="minorEastAsia" w:hint="eastAsia"/>
          <w:w w:val="40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选课范围：</w:t>
      </w:r>
      <w:r w:rsidR="006142AA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2016</w:t>
      </w:r>
      <w:r w:rsidR="002718EE">
        <w:rPr>
          <w:rFonts w:ascii="仿宋_GB2312" w:eastAsia="仿宋_GB2312" w:hAnsiTheme="minorEastAsia" w:hint="eastAsia"/>
          <w:sz w:val="24"/>
          <w:szCs w:val="24"/>
        </w:rPr>
        <w:t>、2017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级</w:t>
      </w:r>
      <w:r w:rsidR="00EE0D24">
        <w:rPr>
          <w:rFonts w:ascii="仿宋_GB2312" w:eastAsia="仿宋_GB2312" w:hAnsiTheme="minorEastAsia" w:hint="eastAsia"/>
          <w:sz w:val="24"/>
          <w:szCs w:val="24"/>
        </w:rPr>
        <w:t>（</w:t>
      </w:r>
      <w:r w:rsidR="00EE0D24" w:rsidRPr="00AB442E">
        <w:rPr>
          <w:rFonts w:ascii="仿宋_GB2312" w:eastAsia="仿宋_GB2312" w:hAnsiTheme="minorEastAsia" w:hint="eastAsia"/>
          <w:b/>
          <w:sz w:val="24"/>
          <w:szCs w:val="24"/>
        </w:rPr>
        <w:t>不包括专升本，3+2贯通培养</w:t>
      </w:r>
      <w:r w:rsidR="00EE0D24">
        <w:rPr>
          <w:rFonts w:ascii="仿宋_GB2312" w:eastAsia="仿宋_GB2312" w:hAnsiTheme="minorEastAsia" w:hint="eastAsia"/>
          <w:sz w:val="24"/>
          <w:szCs w:val="24"/>
        </w:rPr>
        <w:t>）</w:t>
      </w:r>
      <w:r w:rsidR="00780C6A">
        <w:rPr>
          <w:rFonts w:ascii="仿宋_GB2312" w:eastAsia="仿宋_GB2312" w:hAnsiTheme="minorEastAsia" w:hint="eastAsia"/>
          <w:sz w:val="24"/>
          <w:szCs w:val="24"/>
        </w:rPr>
        <w:t>前期从教务系统进行重修报名</w:t>
      </w:r>
      <w:r w:rsidR="00DF64E9">
        <w:rPr>
          <w:rFonts w:ascii="仿宋_GB2312" w:eastAsia="仿宋_GB2312" w:hAnsiTheme="minorEastAsia" w:hint="eastAsia"/>
          <w:sz w:val="24"/>
          <w:szCs w:val="24"/>
        </w:rPr>
        <w:t>并且本学期开设的</w:t>
      </w:r>
      <w:r w:rsidR="00780C6A">
        <w:rPr>
          <w:rFonts w:ascii="仿宋_GB2312" w:eastAsia="仿宋_GB2312" w:hAnsiTheme="minorEastAsia" w:hint="eastAsia"/>
          <w:sz w:val="24"/>
          <w:szCs w:val="24"/>
        </w:rPr>
        <w:t>课程都可以</w:t>
      </w:r>
      <w:r w:rsidR="00825C11">
        <w:rPr>
          <w:rFonts w:ascii="仿宋_GB2312" w:eastAsia="仿宋_GB2312" w:hAnsiTheme="minorEastAsia" w:hint="eastAsia"/>
          <w:sz w:val="24"/>
          <w:szCs w:val="24"/>
        </w:rPr>
        <w:t>重修</w:t>
      </w:r>
      <w:r w:rsidR="00780C6A">
        <w:rPr>
          <w:rFonts w:ascii="仿宋_GB2312" w:eastAsia="仿宋_GB2312" w:hAnsiTheme="minorEastAsia" w:hint="eastAsia"/>
          <w:sz w:val="24"/>
          <w:szCs w:val="24"/>
        </w:rPr>
        <w:t>选课，没有从网上报名</w:t>
      </w:r>
      <w:r w:rsidR="00DF64E9">
        <w:rPr>
          <w:rFonts w:ascii="仿宋_GB2312" w:eastAsia="仿宋_GB2312" w:hAnsiTheme="minorEastAsia" w:hint="eastAsia"/>
          <w:sz w:val="24"/>
          <w:szCs w:val="24"/>
        </w:rPr>
        <w:t>或本学期不开设</w:t>
      </w:r>
      <w:r w:rsidR="00780C6A">
        <w:rPr>
          <w:rFonts w:ascii="仿宋_GB2312" w:eastAsia="仿宋_GB2312" w:hAnsiTheme="minorEastAsia" w:hint="eastAsia"/>
          <w:sz w:val="24"/>
          <w:szCs w:val="24"/>
        </w:rPr>
        <w:t>的课程无法选课，只能跟随下一次重修进行报名、选课。</w:t>
      </w:r>
    </w:p>
    <w:p w:rsidR="00CA717B" w:rsidRDefault="00CA717B" w:rsidP="00DF64E9">
      <w:pPr>
        <w:spacing w:line="360" w:lineRule="auto"/>
        <w:ind w:leftChars="1008" w:left="2117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专业任选课</w:t>
      </w:r>
      <w:r w:rsidR="00DE18FB" w:rsidRPr="00DE18FB">
        <w:rPr>
          <w:rFonts w:ascii="仿宋_GB2312" w:eastAsia="仿宋_GB2312" w:hAnsiTheme="minorEastAsia" w:hint="eastAsia"/>
          <w:sz w:val="24"/>
          <w:szCs w:val="24"/>
        </w:rPr>
        <w:t>可以</w:t>
      </w:r>
      <w:r w:rsidR="00DE18FB">
        <w:rPr>
          <w:rFonts w:ascii="仿宋_GB2312" w:eastAsia="仿宋_GB2312" w:hAnsiTheme="minorEastAsia" w:hint="eastAsia"/>
          <w:sz w:val="24"/>
          <w:szCs w:val="24"/>
        </w:rPr>
        <w:t>不用重修不及格课程，</w:t>
      </w:r>
      <w:r w:rsidR="00DE18FB" w:rsidRPr="00DE18FB">
        <w:rPr>
          <w:rFonts w:ascii="仿宋_GB2312" w:eastAsia="仿宋_GB2312" w:hAnsiTheme="minorEastAsia" w:hint="eastAsia"/>
          <w:sz w:val="24"/>
          <w:szCs w:val="24"/>
        </w:rPr>
        <w:t>在当前所开设专业任选课</w:t>
      </w:r>
      <w:r w:rsidR="00DE18FB">
        <w:rPr>
          <w:rFonts w:ascii="仿宋_GB2312" w:eastAsia="仿宋_GB2312" w:hAnsiTheme="minorEastAsia" w:hint="eastAsia"/>
          <w:sz w:val="24"/>
          <w:szCs w:val="24"/>
        </w:rPr>
        <w:t>中</w:t>
      </w:r>
      <w:r w:rsidR="00DE18FB" w:rsidRPr="00DE18FB">
        <w:rPr>
          <w:rFonts w:ascii="仿宋_GB2312" w:eastAsia="仿宋_GB2312" w:hAnsiTheme="minorEastAsia" w:hint="eastAsia"/>
          <w:sz w:val="24"/>
          <w:szCs w:val="24"/>
        </w:rPr>
        <w:t>另行选修</w:t>
      </w:r>
      <w:r w:rsidR="00DE18FB">
        <w:rPr>
          <w:rFonts w:ascii="仿宋_GB2312" w:eastAsia="仿宋_GB2312" w:hAnsiTheme="minorEastAsia" w:hint="eastAsia"/>
          <w:sz w:val="24"/>
          <w:szCs w:val="24"/>
        </w:rPr>
        <w:t>其他课程</w:t>
      </w:r>
      <w:r w:rsidR="008808BF">
        <w:rPr>
          <w:rFonts w:ascii="仿宋_GB2312" w:eastAsia="仿宋_GB2312" w:hAnsiTheme="minorEastAsia" w:hint="eastAsia"/>
          <w:sz w:val="24"/>
          <w:szCs w:val="24"/>
        </w:rPr>
        <w:t>即可</w:t>
      </w:r>
      <w:r w:rsidR="00DE18FB">
        <w:rPr>
          <w:rFonts w:ascii="仿宋_GB2312" w:eastAsia="仿宋_GB2312" w:hAnsiTheme="minorEastAsia" w:hint="eastAsia"/>
          <w:sz w:val="24"/>
          <w:szCs w:val="24"/>
        </w:rPr>
        <w:t>，具体情况请咨询学生所在学院。</w:t>
      </w:r>
    </w:p>
    <w:p w:rsidR="00C749E5" w:rsidRPr="00C749E5" w:rsidRDefault="00C749E5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4、开课时间： 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重修选课结束后即可</w:t>
      </w:r>
      <w:r w:rsidR="002718EE">
        <w:rPr>
          <w:rFonts w:ascii="仿宋_GB2312" w:eastAsia="仿宋_GB2312" w:hAnsiTheme="minorEastAsia" w:hint="eastAsia"/>
          <w:w w:val="95"/>
          <w:sz w:val="24"/>
          <w:szCs w:val="24"/>
        </w:rPr>
        <w:t>根据所选班级的上课时间进行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学习，单独开班的</w:t>
      </w:r>
      <w:r w:rsidR="002718EE">
        <w:rPr>
          <w:rFonts w:ascii="仿宋_GB2312" w:eastAsia="仿宋_GB2312" w:hAnsiTheme="minorEastAsia" w:hint="eastAsia"/>
          <w:w w:val="95"/>
          <w:sz w:val="24"/>
          <w:szCs w:val="24"/>
        </w:rPr>
        <w:t>课程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从第</w:t>
      </w:r>
      <w:r w:rsidR="005D1ACD">
        <w:rPr>
          <w:rFonts w:ascii="仿宋_GB2312" w:eastAsia="仿宋_GB2312" w:hAnsiTheme="minorEastAsia" w:hint="eastAsia"/>
          <w:w w:val="95"/>
          <w:sz w:val="24"/>
          <w:szCs w:val="24"/>
        </w:rPr>
        <w:t>5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周开始上课。</w:t>
      </w:r>
    </w:p>
    <w:p w:rsidR="00025567" w:rsidRDefault="00413234" w:rsidP="00FC487C">
      <w:pPr>
        <w:spacing w:line="360" w:lineRule="auto"/>
        <w:rPr>
          <w:rFonts w:ascii="仿宋_GB2312" w:eastAsia="仿宋_GB2312" w:hAnsiTheme="minorEastAsia"/>
          <w:b/>
          <w:sz w:val="24"/>
          <w:szCs w:val="24"/>
        </w:rPr>
      </w:pPr>
      <w:r w:rsidRPr="00FC487C">
        <w:rPr>
          <w:rFonts w:ascii="仿宋_GB2312" w:eastAsia="仿宋_GB2312" w:hAnsiTheme="minorEastAsia" w:hint="eastAsia"/>
          <w:b/>
          <w:sz w:val="24"/>
          <w:szCs w:val="24"/>
        </w:rPr>
        <w:t>重</w:t>
      </w:r>
      <w:r w:rsidR="00025567" w:rsidRPr="00FC487C">
        <w:rPr>
          <w:rFonts w:ascii="仿宋_GB2312" w:eastAsia="仿宋_GB2312" w:hAnsiTheme="minorEastAsia" w:hint="eastAsia"/>
          <w:b/>
          <w:sz w:val="24"/>
          <w:szCs w:val="24"/>
        </w:rPr>
        <w:t>要提示：</w:t>
      </w:r>
    </w:p>
    <w:p w:rsidR="00122CD0" w:rsidRDefault="00122CD0" w:rsidP="00E63006">
      <w:pPr>
        <w:spacing w:line="360" w:lineRule="auto"/>
        <w:ind w:left="822" w:hangingChars="341" w:hanging="822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  </w:t>
      </w:r>
      <w:r w:rsidR="00E63006"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  <w:r w:rsidRPr="00AA0535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1</w:t>
      </w:r>
      <w:r w:rsidRPr="00780C6A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、</w:t>
      </w:r>
      <w:r w:rsidR="00780C6A" w:rsidRPr="00780C6A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2016级专科学生只能选择班级名称为“2016级专科重修班”</w:t>
      </w:r>
      <w:r w:rsidR="00780C6A" w:rsidRPr="00780C6A">
        <w:rPr>
          <w:rFonts w:ascii="仿宋_GB2312" w:eastAsia="仿宋_GB2312" w:hAnsiTheme="minorEastAsia"/>
          <w:b/>
          <w:sz w:val="24"/>
          <w:szCs w:val="24"/>
          <w:highlight w:val="yellow"/>
        </w:rPr>
        <w:t xml:space="preserve"> </w:t>
      </w:r>
      <w:r w:rsidR="00780C6A" w:rsidRPr="00780C6A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的课程，否则将不能按时毕业</w:t>
      </w:r>
      <w:r w:rsidR="005D1ACD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；</w:t>
      </w:r>
      <w:r w:rsidR="00780C6A" w:rsidRPr="00780C6A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2017级学生不得选择此类课程</w:t>
      </w:r>
      <w:r w:rsidR="005D1ACD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，否则选课无效</w:t>
      </w:r>
      <w:r w:rsidR="00780C6A" w:rsidRPr="00780C6A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。</w:t>
      </w:r>
    </w:p>
    <w:p w:rsidR="00175DE8" w:rsidRDefault="00AA0535" w:rsidP="008808BF">
      <w:pPr>
        <w:spacing w:line="360" w:lineRule="auto"/>
        <w:ind w:firstLineChars="248" w:firstLine="598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>2</w:t>
      </w:r>
      <w:r w:rsidR="00C25D6F">
        <w:rPr>
          <w:rFonts w:ascii="仿宋_GB2312" w:eastAsia="仿宋_GB2312" w:hAnsiTheme="minorEastAsia" w:hint="eastAsia"/>
          <w:b/>
          <w:sz w:val="24"/>
          <w:szCs w:val="24"/>
        </w:rPr>
        <w:t>、</w:t>
      </w:r>
      <w:r w:rsidR="00175DE8" w:rsidRPr="00175DE8">
        <w:rPr>
          <w:rFonts w:ascii="仿宋_GB2312" w:eastAsia="仿宋_GB2312" w:hAnsiTheme="minorEastAsia" w:hint="eastAsia"/>
          <w:sz w:val="24"/>
          <w:szCs w:val="24"/>
        </w:rPr>
        <w:t>重修体育课的具体选择项目请咨询体育部，联系电话80687568.</w:t>
      </w:r>
    </w:p>
    <w:p w:rsidR="00D66D36" w:rsidRPr="00175DE8" w:rsidRDefault="00D66D36" w:rsidP="00D66D36">
      <w:pPr>
        <w:spacing w:line="360" w:lineRule="auto"/>
        <w:ind w:leftChars="282" w:left="952" w:hangingChars="150" w:hanging="36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3、大学英语、基础英语的选课请参考“</w:t>
      </w:r>
      <w:r w:rsidRPr="00D66D36">
        <w:rPr>
          <w:rFonts w:ascii="仿宋_GB2312" w:eastAsia="仿宋_GB2312" w:hAnsiTheme="minorEastAsia" w:hint="eastAsia"/>
          <w:sz w:val="24"/>
          <w:szCs w:val="24"/>
        </w:rPr>
        <w:t>关于大学英语和基础英语重修重考的通知</w:t>
      </w:r>
      <w:r>
        <w:rPr>
          <w:rFonts w:ascii="仿宋_GB2312" w:eastAsia="仿宋_GB2312" w:hAnsiTheme="minorEastAsia" w:hint="eastAsia"/>
          <w:sz w:val="24"/>
          <w:szCs w:val="24"/>
        </w:rPr>
        <w:t>”的文档，请务必按文档要求选课。</w:t>
      </w:r>
    </w:p>
    <w:p w:rsidR="00025567" w:rsidRPr="00C25D6F" w:rsidRDefault="00D66D36" w:rsidP="00E63006">
      <w:pPr>
        <w:spacing w:line="360" w:lineRule="auto"/>
        <w:ind w:leftChars="286" w:left="841" w:hangingChars="100" w:hanging="24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4</w:t>
      </w:r>
      <w:r w:rsidR="00C25D6F">
        <w:rPr>
          <w:rFonts w:ascii="仿宋_GB2312" w:eastAsia="仿宋_GB2312" w:hAnsiTheme="minorEastAsia" w:hint="eastAsia"/>
          <w:sz w:val="24"/>
          <w:szCs w:val="24"/>
        </w:rPr>
        <w:t>、</w:t>
      </w:r>
      <w:r w:rsidR="00C749E5" w:rsidRPr="00C25D6F">
        <w:rPr>
          <w:rFonts w:ascii="仿宋_GB2312" w:eastAsia="仿宋_GB2312" w:hAnsiTheme="minorEastAsia" w:hint="eastAsia"/>
          <w:sz w:val="24"/>
          <w:szCs w:val="24"/>
        </w:rPr>
        <w:t>选课截止后没有补退选机会，所以请同学们严肃对待本次重修选课。</w:t>
      </w:r>
      <w:r w:rsidR="00B01303" w:rsidRPr="00C25D6F">
        <w:rPr>
          <w:rFonts w:ascii="仿宋_GB2312" w:eastAsia="仿宋_GB2312" w:hAnsiTheme="minorEastAsia" w:hint="eastAsia"/>
          <w:sz w:val="24"/>
          <w:szCs w:val="24"/>
        </w:rPr>
        <w:t>由于课程重修涉及学生的切身利益，所以请</w:t>
      </w:r>
      <w:r w:rsidR="00025567" w:rsidRPr="00C25D6F">
        <w:rPr>
          <w:rFonts w:ascii="仿宋_GB2312" w:eastAsia="仿宋_GB2312" w:hAnsiTheme="minorEastAsia" w:hint="eastAsia"/>
          <w:sz w:val="24"/>
          <w:szCs w:val="24"/>
        </w:rPr>
        <w:t>各有关学院及时通知学生选课。</w:t>
      </w:r>
    </w:p>
    <w:p w:rsidR="00DD4EED" w:rsidRPr="00B01303" w:rsidRDefault="00D66D36" w:rsidP="00D66D36">
      <w:pPr>
        <w:spacing w:line="360" w:lineRule="auto"/>
        <w:ind w:leftChars="285" w:left="832" w:hangingChars="97" w:hanging="234"/>
        <w:rPr>
          <w:rFonts w:ascii="仿宋_GB2312" w:eastAsia="仿宋_GB2312" w:hAnsiTheme="minorEastAsia" w:cs="Times New Roman"/>
          <w:b/>
          <w:sz w:val="24"/>
          <w:szCs w:val="24"/>
          <w:em w:val="dot"/>
        </w:rPr>
      </w:pPr>
      <w:r>
        <w:rPr>
          <w:rFonts w:ascii="仿宋_GB2312" w:eastAsia="仿宋_GB2312" w:hAnsiTheme="minorEastAsia" w:cs="Times New Roman" w:hint="eastAsia"/>
          <w:b/>
          <w:sz w:val="24"/>
          <w:szCs w:val="24"/>
        </w:rPr>
        <w:t>5</w:t>
      </w:r>
      <w:r w:rsidR="00CB1B9A" w:rsidRPr="008808BF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DD4EED" w:rsidRPr="008808BF">
        <w:rPr>
          <w:rFonts w:ascii="仿宋_GB2312" w:eastAsia="仿宋_GB2312" w:hAnsiTheme="minorEastAsia" w:cs="Times New Roman" w:hint="eastAsia"/>
          <w:sz w:val="24"/>
          <w:szCs w:val="24"/>
        </w:rPr>
        <w:t>根据山东交通学院学分制管理的有关规定</w:t>
      </w:r>
      <w:r w:rsidR="00DD4EED" w:rsidRPr="008808BF">
        <w:rPr>
          <w:rFonts w:ascii="仿宋_GB2312" w:eastAsia="仿宋_GB2312" w:hAnsiTheme="minorEastAsia" w:hint="eastAsia"/>
          <w:sz w:val="24"/>
          <w:szCs w:val="24"/>
        </w:rPr>
        <w:t>，</w:t>
      </w:r>
      <w:r w:rsidR="00DD4EED" w:rsidRPr="008808BF">
        <w:rPr>
          <w:rFonts w:ascii="仿宋_GB2312" w:eastAsia="仿宋_GB2312" w:hAnsiTheme="minorEastAsia" w:cs="Times New Roman" w:hint="eastAsia"/>
          <w:sz w:val="24"/>
          <w:szCs w:val="24"/>
        </w:rPr>
        <w:t>自2016级学生开始</w:t>
      </w:r>
      <w:r w:rsidR="008808BF">
        <w:rPr>
          <w:rFonts w:ascii="仿宋_GB2312" w:eastAsia="仿宋_GB2312" w:hAnsiTheme="minorEastAsia" w:cs="Times New Roman" w:hint="eastAsia"/>
          <w:sz w:val="24"/>
          <w:szCs w:val="24"/>
        </w:rPr>
        <w:t>（</w:t>
      </w:r>
      <w:r w:rsidR="00AA0535" w:rsidRPr="008808BF">
        <w:rPr>
          <w:rFonts w:ascii="仿宋_GB2312" w:eastAsia="仿宋_GB2312" w:hAnsiTheme="minorEastAsia" w:cs="Times New Roman" w:hint="eastAsia"/>
          <w:sz w:val="24"/>
          <w:szCs w:val="24"/>
        </w:rPr>
        <w:t>2017级专升本、3+2除外）</w:t>
      </w:r>
      <w:r w:rsidR="00DD4EED" w:rsidRPr="008808BF">
        <w:rPr>
          <w:rFonts w:ascii="仿宋_GB2312" w:eastAsia="仿宋_GB2312" w:hAnsiTheme="minorEastAsia" w:cs="Times New Roman" w:hint="eastAsia"/>
          <w:sz w:val="24"/>
          <w:szCs w:val="24"/>
        </w:rPr>
        <w:t>，学生如有不及格的课程，必须及时跟随低年级学</w:t>
      </w:r>
      <w:r w:rsidR="00DD4EED" w:rsidRPr="008808BF">
        <w:rPr>
          <w:rFonts w:ascii="仿宋_GB2312" w:eastAsia="仿宋_GB2312" w:hAnsiTheme="minorEastAsia" w:cs="Times New Roman" w:hint="eastAsia"/>
          <w:sz w:val="24"/>
          <w:szCs w:val="24"/>
        </w:rPr>
        <w:lastRenderedPageBreak/>
        <w:t>生进行重修，并按照所重修课程学分缴纳重修费</w:t>
      </w:r>
      <w:r w:rsidR="0055515D" w:rsidRPr="008808BF">
        <w:rPr>
          <w:rFonts w:ascii="仿宋_GB2312" w:eastAsia="仿宋_GB2312" w:hAnsiTheme="minorEastAsia" w:cs="Times New Roman" w:hint="eastAsia"/>
          <w:sz w:val="24"/>
          <w:szCs w:val="24"/>
        </w:rPr>
        <w:t>（</w:t>
      </w:r>
      <w:r w:rsidR="001162C2" w:rsidRPr="008808BF">
        <w:rPr>
          <w:rFonts w:ascii="仿宋_GB2312" w:eastAsia="仿宋_GB2312" w:hAnsiTheme="minorEastAsia" w:cs="Times New Roman" w:hint="eastAsia"/>
          <w:sz w:val="24"/>
          <w:szCs w:val="24"/>
        </w:rPr>
        <w:t>由财务处统一扣费</w:t>
      </w:r>
      <w:r w:rsidR="0055515D" w:rsidRPr="008808BF">
        <w:rPr>
          <w:rFonts w:ascii="仿宋_GB2312" w:eastAsia="仿宋_GB2312" w:hAnsiTheme="minorEastAsia" w:cs="Times New Roman" w:hint="eastAsia"/>
          <w:sz w:val="24"/>
          <w:szCs w:val="24"/>
        </w:rPr>
        <w:t>）</w:t>
      </w:r>
      <w:r w:rsidR="00DD4EED" w:rsidRPr="008808BF">
        <w:rPr>
          <w:rFonts w:ascii="仿宋_GB2312" w:eastAsia="仿宋_GB2312" w:hAnsiTheme="minorEastAsia" w:cs="Times New Roman" w:hint="eastAsia"/>
          <w:sz w:val="24"/>
          <w:szCs w:val="24"/>
        </w:rPr>
        <w:t>。毕业前仍不及格的课程将不再有补考机会。</w:t>
      </w:r>
    </w:p>
    <w:p w:rsidR="00FA79CD" w:rsidRDefault="00D66D36" w:rsidP="00E63006">
      <w:pPr>
        <w:spacing w:line="360" w:lineRule="auto"/>
        <w:ind w:leftChars="285" w:left="838" w:hangingChars="100" w:hanging="24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6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由于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交通土建工程学院、信息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科学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与电气工程学院及经济与管理学院的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201</w:t>
      </w:r>
      <w:r w:rsidR="008808BF">
        <w:rPr>
          <w:rFonts w:ascii="仿宋_GB2312" w:eastAsia="仿宋_GB2312" w:hAnsiTheme="minorEastAsia" w:cs="Times New Roman" w:hint="eastAsia"/>
          <w:sz w:val="24"/>
          <w:szCs w:val="24"/>
        </w:rPr>
        <w:t>8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级</w:t>
      </w:r>
      <w:r w:rsidR="00825C11">
        <w:rPr>
          <w:rFonts w:ascii="仿宋_GB2312" w:eastAsia="仿宋_GB2312" w:hAnsiTheme="minorEastAsia" w:cs="Times New Roman" w:hint="eastAsia"/>
          <w:sz w:val="24"/>
          <w:szCs w:val="24"/>
        </w:rPr>
        <w:t>学生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在无影山校区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开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课，需要重修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专业课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的同学</w:t>
      </w:r>
      <w:r w:rsidR="00FC2E21" w:rsidRPr="00FC487C">
        <w:rPr>
          <w:rFonts w:ascii="仿宋_GB2312" w:eastAsia="仿宋_GB2312" w:hAnsiTheme="minorEastAsia" w:cs="Times New Roman" w:hint="eastAsia"/>
          <w:sz w:val="24"/>
          <w:szCs w:val="24"/>
        </w:rPr>
        <w:t>请在选课后跟本学院教学办公室教学秘书</w:t>
      </w:r>
      <w:r w:rsidR="00627882">
        <w:rPr>
          <w:rFonts w:ascii="仿宋_GB2312" w:eastAsia="仿宋_GB2312" w:hAnsiTheme="minorEastAsia" w:cs="Times New Roman" w:hint="eastAsia"/>
          <w:sz w:val="24"/>
          <w:szCs w:val="24"/>
        </w:rPr>
        <w:t>咨询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具体上课方式</w:t>
      </w:r>
      <w:r w:rsidR="003B5735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</w:p>
    <w:p w:rsidR="00F428E7" w:rsidRDefault="00D66D36" w:rsidP="00C56542">
      <w:pPr>
        <w:spacing w:line="360" w:lineRule="auto"/>
        <w:ind w:leftChars="285" w:left="838" w:hangingChars="100" w:hanging="24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7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根据山东省物价局核定的学分制收费标准，重修收费为每学分100元。</w:t>
      </w:r>
    </w:p>
    <w:p w:rsidR="00F428E7" w:rsidRPr="00D66D36" w:rsidRDefault="00F428E7" w:rsidP="00CB1B9A">
      <w:pPr>
        <w:spacing w:line="360" w:lineRule="auto"/>
        <w:ind w:leftChars="228" w:left="839" w:hangingChars="150" w:hanging="360"/>
        <w:rPr>
          <w:rFonts w:ascii="仿宋_GB2312" w:eastAsia="仿宋_GB2312" w:hAnsiTheme="minorEastAsia"/>
          <w:sz w:val="24"/>
          <w:szCs w:val="24"/>
        </w:rPr>
      </w:pP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山东交通学院教务处</w:t>
      </w: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 201</w:t>
      </w:r>
      <w:r w:rsidR="008808BF">
        <w:rPr>
          <w:rFonts w:ascii="仿宋_GB2312" w:eastAsia="仿宋_GB2312" w:hAnsiTheme="minorEastAsia" w:hint="eastAsia"/>
          <w:sz w:val="24"/>
          <w:szCs w:val="24"/>
        </w:rPr>
        <w:t>9</w:t>
      </w:r>
      <w:r>
        <w:rPr>
          <w:rFonts w:ascii="仿宋_GB2312" w:eastAsia="仿宋_GB2312" w:hAnsiTheme="minorEastAsia" w:hint="eastAsia"/>
          <w:sz w:val="24"/>
          <w:szCs w:val="24"/>
        </w:rPr>
        <w:t>年</w:t>
      </w:r>
      <w:r w:rsidR="008808BF">
        <w:rPr>
          <w:rFonts w:ascii="仿宋_GB2312" w:eastAsia="仿宋_GB2312" w:hAnsiTheme="minorEastAsia" w:hint="eastAsia"/>
          <w:sz w:val="24"/>
          <w:szCs w:val="24"/>
        </w:rPr>
        <w:t>3</w:t>
      </w:r>
      <w:r>
        <w:rPr>
          <w:rFonts w:ascii="仿宋_GB2312" w:eastAsia="仿宋_GB2312" w:hAnsiTheme="minorEastAsia" w:hint="eastAsia"/>
          <w:sz w:val="24"/>
          <w:szCs w:val="24"/>
        </w:rPr>
        <w:t>月</w:t>
      </w:r>
      <w:r w:rsidR="008808BF">
        <w:rPr>
          <w:rFonts w:ascii="仿宋_GB2312" w:eastAsia="仿宋_GB2312" w:hAnsiTheme="minorEastAsia" w:hint="eastAsia"/>
          <w:sz w:val="24"/>
          <w:szCs w:val="24"/>
        </w:rPr>
        <w:t>20</w:t>
      </w:r>
      <w:r>
        <w:rPr>
          <w:rFonts w:ascii="仿宋_GB2312" w:eastAsia="仿宋_GB2312" w:hAnsiTheme="minorEastAsia" w:hint="eastAsia"/>
          <w:sz w:val="24"/>
          <w:szCs w:val="24"/>
        </w:rPr>
        <w:t>日</w:t>
      </w: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627882" w:rsidRDefault="00F428E7" w:rsidP="00F428E7">
      <w:pPr>
        <w:spacing w:line="360" w:lineRule="auto"/>
        <w:ind w:left="479"/>
        <w:jc w:val="center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各学院联系人及联系电话</w:t>
      </w:r>
    </w:p>
    <w:tbl>
      <w:tblPr>
        <w:tblW w:w="0" w:type="auto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2"/>
        <w:gridCol w:w="2535"/>
        <w:gridCol w:w="2696"/>
      </w:tblGrid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学院名称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联系人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联系电话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理学院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王青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80687594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汽车工程学院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王海霞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80687927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交通与物流工程学院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赵文龙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80687416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工程机械学院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苏娜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80687523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交通土建工程学院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魏亮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80683688</w:t>
            </w:r>
          </w:p>
        </w:tc>
      </w:tr>
      <w:tr w:rsidR="00F428E7" w:rsidTr="00825C11">
        <w:tc>
          <w:tcPr>
            <w:tcW w:w="2812" w:type="dxa"/>
          </w:tcPr>
          <w:p w:rsidR="00F428E7" w:rsidRPr="00825C11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Cs w:val="21"/>
              </w:rPr>
            </w:pPr>
            <w:r w:rsidRPr="00825C11">
              <w:rPr>
                <w:rFonts w:ascii="仿宋_GB2312" w:eastAsia="仿宋_GB2312" w:hAnsi="宋体" w:cs="Times New Roman" w:hint="eastAsia"/>
                <w:szCs w:val="21"/>
              </w:rPr>
              <w:t>信息科学与电气工程学院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冯春媛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806879</w:t>
            </w:r>
            <w:r>
              <w:rPr>
                <w:rFonts w:ascii="仿宋_GB2312" w:eastAsia="仿宋_GB2312" w:hAnsi="宋体" w:cs="Times New Roman" w:hint="eastAsia"/>
                <w:sz w:val="24"/>
              </w:rPr>
              <w:t>13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艺术与设计学院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常能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80683870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外国语学院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王云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80687214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国际教育学院</w:t>
            </w:r>
          </w:p>
        </w:tc>
        <w:tc>
          <w:tcPr>
            <w:tcW w:w="2535" w:type="dxa"/>
          </w:tcPr>
          <w:p w:rsidR="00F428E7" w:rsidRPr="00F57312" w:rsidRDefault="00825C11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王晓晴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80687131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航空学院</w:t>
            </w:r>
          </w:p>
        </w:tc>
        <w:tc>
          <w:tcPr>
            <w:tcW w:w="2535" w:type="dxa"/>
          </w:tcPr>
          <w:p w:rsidR="00F428E7" w:rsidRPr="00F57312" w:rsidRDefault="00825C11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臧磊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80683996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轨道交通学院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段胜利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80683960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交通法学院</w:t>
            </w:r>
          </w:p>
        </w:tc>
        <w:tc>
          <w:tcPr>
            <w:tcW w:w="2535" w:type="dxa"/>
          </w:tcPr>
          <w:p w:rsidR="00F428E7" w:rsidRPr="00F57312" w:rsidRDefault="00825C11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杨程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80683884</w:t>
            </w:r>
          </w:p>
        </w:tc>
      </w:tr>
      <w:tr w:rsidR="00F428E7" w:rsidTr="00825C11">
        <w:tc>
          <w:tcPr>
            <w:tcW w:w="2812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经济与管理学院</w:t>
            </w:r>
          </w:p>
        </w:tc>
        <w:tc>
          <w:tcPr>
            <w:tcW w:w="2535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郭莹</w:t>
            </w:r>
            <w:r w:rsidR="00825C11">
              <w:rPr>
                <w:rFonts w:ascii="仿宋_GB2312" w:eastAsia="仿宋_GB2312" w:hAnsi="宋体" w:cs="Times New Roman" w:hint="eastAsia"/>
                <w:sz w:val="24"/>
              </w:rPr>
              <w:t>、王玥</w:t>
            </w:r>
          </w:p>
        </w:tc>
        <w:tc>
          <w:tcPr>
            <w:tcW w:w="2696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80687728</w:t>
            </w:r>
          </w:p>
        </w:tc>
      </w:tr>
      <w:tr w:rsidR="00825C11" w:rsidTr="00825C11">
        <w:tc>
          <w:tcPr>
            <w:tcW w:w="2812" w:type="dxa"/>
          </w:tcPr>
          <w:p w:rsidR="00825C11" w:rsidRPr="00F57312" w:rsidRDefault="00825C11" w:rsidP="0022794F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船舶与轮机工程学院</w:t>
            </w:r>
          </w:p>
        </w:tc>
        <w:tc>
          <w:tcPr>
            <w:tcW w:w="2535" w:type="dxa"/>
          </w:tcPr>
          <w:p w:rsidR="00825C11" w:rsidRPr="00F57312" w:rsidRDefault="00825C11" w:rsidP="0022794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史晓萍</w:t>
            </w:r>
          </w:p>
        </w:tc>
        <w:tc>
          <w:tcPr>
            <w:tcW w:w="2696" w:type="dxa"/>
          </w:tcPr>
          <w:p w:rsidR="00825C11" w:rsidRPr="00F57312" w:rsidRDefault="00825C11" w:rsidP="0022794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F57312">
              <w:rPr>
                <w:rFonts w:ascii="仿宋_GB2312" w:eastAsia="仿宋_GB2312" w:hAnsi="宋体" w:hint="eastAsia"/>
                <w:sz w:val="24"/>
              </w:rPr>
              <w:t>399891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</w:tr>
      <w:tr w:rsidR="00825C11" w:rsidTr="00825C11">
        <w:tc>
          <w:tcPr>
            <w:tcW w:w="2812" w:type="dxa"/>
          </w:tcPr>
          <w:p w:rsidR="00825C11" w:rsidRPr="00F57312" w:rsidRDefault="00825C11" w:rsidP="0022794F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航海学院</w:t>
            </w:r>
          </w:p>
        </w:tc>
        <w:tc>
          <w:tcPr>
            <w:tcW w:w="2535" w:type="dxa"/>
          </w:tcPr>
          <w:p w:rsidR="00825C11" w:rsidRPr="00F57312" w:rsidRDefault="00825C11" w:rsidP="0022794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许世波</w:t>
            </w:r>
          </w:p>
        </w:tc>
        <w:tc>
          <w:tcPr>
            <w:tcW w:w="2696" w:type="dxa"/>
          </w:tcPr>
          <w:p w:rsidR="00825C11" w:rsidRPr="00F57312" w:rsidRDefault="00825C11" w:rsidP="0022794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F57312">
              <w:rPr>
                <w:rFonts w:ascii="仿宋_GB2312" w:eastAsia="仿宋_GB2312" w:hAnsi="宋体" w:hint="eastAsia"/>
                <w:sz w:val="24"/>
              </w:rPr>
              <w:t>399890</w:t>
            </w: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</w:tr>
      <w:tr w:rsidR="00825C11" w:rsidTr="00825C11">
        <w:tc>
          <w:tcPr>
            <w:tcW w:w="2812" w:type="dxa"/>
          </w:tcPr>
          <w:p w:rsidR="00825C11" w:rsidRPr="00F57312" w:rsidRDefault="00825C11" w:rsidP="0022794F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国际商学院</w:t>
            </w:r>
          </w:p>
        </w:tc>
        <w:tc>
          <w:tcPr>
            <w:tcW w:w="2535" w:type="dxa"/>
          </w:tcPr>
          <w:p w:rsidR="00825C11" w:rsidRPr="00F57312" w:rsidRDefault="00825C11" w:rsidP="0022794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F57312">
              <w:rPr>
                <w:rFonts w:ascii="仿宋_GB2312" w:eastAsia="仿宋_GB2312" w:hAnsi="宋体" w:hint="eastAsia"/>
                <w:sz w:val="24"/>
              </w:rPr>
              <w:t>王政胤</w:t>
            </w:r>
          </w:p>
        </w:tc>
        <w:tc>
          <w:tcPr>
            <w:tcW w:w="2696" w:type="dxa"/>
          </w:tcPr>
          <w:p w:rsidR="00825C11" w:rsidRPr="00F57312" w:rsidRDefault="00825C11" w:rsidP="0022794F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F57312">
              <w:rPr>
                <w:rFonts w:ascii="仿宋_GB2312" w:eastAsia="仿宋_GB2312" w:hAnsi="宋体" w:hint="eastAsia"/>
                <w:sz w:val="24"/>
              </w:rPr>
              <w:t>3998926</w:t>
            </w:r>
          </w:p>
        </w:tc>
      </w:tr>
    </w:tbl>
    <w:p w:rsidR="00825C11" w:rsidRDefault="00825C11" w:rsidP="002547FA">
      <w:pPr>
        <w:ind w:firstLine="540"/>
        <w:jc w:val="center"/>
        <w:rPr>
          <w:rFonts w:hint="eastAsia"/>
          <w:sz w:val="28"/>
          <w:szCs w:val="28"/>
        </w:rPr>
      </w:pPr>
    </w:p>
    <w:p w:rsidR="002547FA" w:rsidRDefault="002547FA" w:rsidP="002547FA">
      <w:pPr>
        <w:ind w:firstLine="5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重修</w:t>
      </w:r>
      <w:r w:rsidR="006852C8">
        <w:rPr>
          <w:rFonts w:hint="eastAsia"/>
          <w:sz w:val="28"/>
          <w:szCs w:val="28"/>
        </w:rPr>
        <w:t>选课</w:t>
      </w:r>
      <w:r>
        <w:rPr>
          <w:rFonts w:hint="eastAsia"/>
          <w:sz w:val="28"/>
          <w:szCs w:val="28"/>
        </w:rPr>
        <w:t>操作流程</w:t>
      </w:r>
    </w:p>
    <w:p w:rsidR="002547FA" w:rsidRPr="00FA7A51" w:rsidRDefault="002547FA" w:rsidP="002547FA">
      <w:pPr>
        <w:ind w:firstLine="540"/>
        <w:jc w:val="center"/>
        <w:rPr>
          <w:sz w:val="28"/>
          <w:szCs w:val="28"/>
        </w:rPr>
      </w:pPr>
    </w:p>
    <w:p w:rsidR="002547FA" w:rsidRDefault="002547FA" w:rsidP="002547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6852C8">
        <w:rPr>
          <w:rFonts w:hint="eastAsia"/>
          <w:sz w:val="28"/>
          <w:szCs w:val="28"/>
        </w:rPr>
        <w:t>重修选课</w:t>
      </w:r>
      <w:r>
        <w:rPr>
          <w:rFonts w:hint="eastAsia"/>
          <w:sz w:val="28"/>
          <w:szCs w:val="28"/>
        </w:rPr>
        <w:t>入口位于山东交通学院网站主页快速通道“学生查询”模块。学校网址：</w:t>
      </w:r>
      <w:hyperlink r:id="rId8" w:history="1">
        <w:r w:rsidRPr="00D8780E">
          <w:rPr>
            <w:rStyle w:val="a9"/>
            <w:sz w:val="28"/>
            <w:szCs w:val="28"/>
          </w:rPr>
          <w:t>http://www.sdjtu.edu.cn/</w:t>
        </w:r>
      </w:hyperlink>
    </w:p>
    <w:p w:rsidR="002547FA" w:rsidRDefault="002547FA" w:rsidP="002547FA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18405" cy="951230"/>
            <wp:effectExtent l="1905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7FA" w:rsidRDefault="002547FA" w:rsidP="002547FA">
      <w:pPr>
        <w:ind w:firstLine="5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学校主页成绩查询入口</w:t>
      </w:r>
    </w:p>
    <w:p w:rsidR="002547FA" w:rsidRDefault="002547FA" w:rsidP="002547FA">
      <w:pPr>
        <w:ind w:firstLine="540"/>
        <w:jc w:val="center"/>
        <w:rPr>
          <w:sz w:val="28"/>
          <w:szCs w:val="28"/>
        </w:rPr>
      </w:pPr>
    </w:p>
    <w:p w:rsidR="002547FA" w:rsidRPr="00440FD6" w:rsidRDefault="002547FA" w:rsidP="002547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、在学生查询登录界面输入账号（即学号）、密码，点“登陆”。初始密码为学号，密码遗忘请咨询本学院教学秘书。</w:t>
      </w:r>
    </w:p>
    <w:p w:rsidR="002547FA" w:rsidRDefault="002547FA" w:rsidP="002547FA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20920" cy="2421255"/>
            <wp:effectExtent l="1905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920" cy="242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7FA" w:rsidRDefault="002547FA" w:rsidP="002547FA">
      <w:pPr>
        <w:ind w:firstLine="540"/>
        <w:jc w:val="center"/>
        <w:rPr>
          <w:sz w:val="28"/>
          <w:szCs w:val="28"/>
        </w:rPr>
        <w:sectPr w:rsidR="002547FA" w:rsidSect="0028064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教务处学生查询界面</w:t>
      </w:r>
      <w:r>
        <w:rPr>
          <w:sz w:val="28"/>
          <w:szCs w:val="28"/>
        </w:rPr>
        <w:br w:type="page"/>
      </w:r>
    </w:p>
    <w:p w:rsidR="002547FA" w:rsidRPr="006852C8" w:rsidRDefault="006852C8" w:rsidP="0068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>
        <w:rPr>
          <w:rFonts w:hint="eastAsia"/>
          <w:sz w:val="28"/>
          <w:szCs w:val="28"/>
        </w:rPr>
        <w:t>、</w:t>
      </w:r>
      <w:r w:rsidR="002547FA" w:rsidRPr="006852C8">
        <w:rPr>
          <w:rFonts w:hint="eastAsia"/>
          <w:sz w:val="28"/>
          <w:szCs w:val="28"/>
        </w:rPr>
        <w:t>登陆重修选课界面</w:t>
      </w:r>
    </w:p>
    <w:p w:rsidR="006852C8" w:rsidRPr="006852C8" w:rsidRDefault="006852C8" w:rsidP="006852C8">
      <w:pPr>
        <w:ind w:left="480"/>
        <w:rPr>
          <w:sz w:val="28"/>
          <w:szCs w:val="28"/>
        </w:rPr>
      </w:pPr>
    </w:p>
    <w:p w:rsidR="002547FA" w:rsidRPr="002547FA" w:rsidRDefault="002547FA" w:rsidP="002547FA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349539" cy="2147932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189" cy="2148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7FA" w:rsidRPr="002547FA" w:rsidRDefault="00883067" w:rsidP="0088306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3-1</w:t>
      </w:r>
    </w:p>
    <w:p w:rsidR="002547FA" w:rsidRPr="002547FA" w:rsidRDefault="002547FA" w:rsidP="002547FA">
      <w:pPr>
        <w:rPr>
          <w:sz w:val="28"/>
          <w:szCs w:val="28"/>
        </w:rPr>
      </w:pPr>
    </w:p>
    <w:p w:rsidR="002547FA" w:rsidRDefault="002547FA" w:rsidP="002547F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349539" cy="180121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317" cy="1801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7FA" w:rsidRDefault="00883067" w:rsidP="0088306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3-2</w:t>
      </w:r>
    </w:p>
    <w:p w:rsidR="00883067" w:rsidRDefault="00883067" w:rsidP="00883067">
      <w:pPr>
        <w:rPr>
          <w:sz w:val="28"/>
          <w:szCs w:val="28"/>
        </w:rPr>
      </w:pPr>
    </w:p>
    <w:p w:rsidR="006852C8" w:rsidRDefault="00883067" w:rsidP="0088306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、重修选课</w:t>
      </w:r>
    </w:p>
    <w:p w:rsidR="00883067" w:rsidRDefault="00883067" w:rsidP="0088306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6852C8">
        <w:rPr>
          <w:rFonts w:hint="eastAsia"/>
          <w:sz w:val="28"/>
          <w:szCs w:val="28"/>
        </w:rPr>
        <w:t>依次</w:t>
      </w:r>
      <w:r>
        <w:rPr>
          <w:rFonts w:hint="eastAsia"/>
          <w:sz w:val="28"/>
          <w:szCs w:val="28"/>
        </w:rPr>
        <w:t>点击每门课程后的“选课”选项</w:t>
      </w:r>
      <w:r w:rsidR="006852C8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进入具体课程选课界面</w:t>
      </w:r>
      <w:r w:rsidR="006852C8">
        <w:rPr>
          <w:rFonts w:hint="eastAsia"/>
          <w:sz w:val="28"/>
          <w:szCs w:val="28"/>
        </w:rPr>
        <w:t>按下图所示完成选课</w:t>
      </w:r>
      <w:r>
        <w:rPr>
          <w:rFonts w:hint="eastAsia"/>
          <w:sz w:val="28"/>
          <w:szCs w:val="28"/>
        </w:rPr>
        <w:t>。</w:t>
      </w:r>
    </w:p>
    <w:p w:rsidR="006852C8" w:rsidRDefault="006852C8" w:rsidP="00883067">
      <w:pPr>
        <w:rPr>
          <w:sz w:val="28"/>
          <w:szCs w:val="28"/>
        </w:rPr>
      </w:pPr>
    </w:p>
    <w:p w:rsidR="00541693" w:rsidRDefault="00252128" w:rsidP="006852C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851265" cy="3591560"/>
            <wp:effectExtent l="19050" t="0" r="698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265" cy="359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2C8" w:rsidRDefault="006852C8" w:rsidP="006852C8">
      <w:pPr>
        <w:rPr>
          <w:sz w:val="28"/>
          <w:szCs w:val="28"/>
        </w:rPr>
      </w:pPr>
    </w:p>
    <w:p w:rsidR="000E6072" w:rsidRDefault="006852C8" w:rsidP="006852C8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 xml:space="preserve">4-1 </w:t>
      </w:r>
      <w:r>
        <w:rPr>
          <w:rFonts w:hint="eastAsia"/>
          <w:sz w:val="28"/>
          <w:szCs w:val="28"/>
        </w:rPr>
        <w:t>具体课程选课界面</w:t>
      </w:r>
    </w:p>
    <w:p w:rsidR="00C15081" w:rsidRDefault="00C15081" w:rsidP="00C15081">
      <w:pPr>
        <w:rPr>
          <w:rFonts w:hint="eastAsia"/>
          <w:sz w:val="28"/>
          <w:szCs w:val="28"/>
        </w:rPr>
      </w:pPr>
    </w:p>
    <w:p w:rsidR="00C15081" w:rsidRDefault="00C15081" w:rsidP="00C15081">
      <w:pPr>
        <w:jc w:val="center"/>
        <w:rPr>
          <w:rFonts w:ascii="仿宋_GB2312" w:eastAsia="仿宋_GB2312" w:hAnsiTheme="minorEastAsia" w:cs="Times New Roman" w:hint="eastAsia"/>
          <w:szCs w:val="21"/>
        </w:rPr>
      </w:pPr>
      <w:r>
        <w:rPr>
          <w:rFonts w:ascii="仿宋_GB2312" w:eastAsia="仿宋_GB2312" w:hAnsiTheme="minorEastAsia" w:cs="Times New Roman"/>
          <w:noProof/>
          <w:szCs w:val="21"/>
        </w:rPr>
        <w:lastRenderedPageBreak/>
        <w:drawing>
          <wp:inline distT="0" distB="0" distL="0" distR="0">
            <wp:extent cx="8337046" cy="1638605"/>
            <wp:effectExtent l="19050" t="0" r="6854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774" cy="1638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081" w:rsidRPr="00C15081" w:rsidRDefault="00C15081" w:rsidP="00C15081">
      <w:pPr>
        <w:jc w:val="center"/>
        <w:rPr>
          <w:sz w:val="28"/>
          <w:szCs w:val="28"/>
        </w:rPr>
      </w:pPr>
      <w:r w:rsidRPr="00C15081">
        <w:rPr>
          <w:rFonts w:hint="eastAsia"/>
          <w:sz w:val="28"/>
          <w:szCs w:val="28"/>
        </w:rPr>
        <w:t>图</w:t>
      </w:r>
      <w:r w:rsidRPr="00C15081">
        <w:rPr>
          <w:rFonts w:hint="eastAsia"/>
          <w:sz w:val="28"/>
          <w:szCs w:val="28"/>
        </w:rPr>
        <w:t xml:space="preserve">4-2 </w:t>
      </w:r>
      <w:r w:rsidRPr="00C15081">
        <w:rPr>
          <w:rFonts w:hint="eastAsia"/>
          <w:sz w:val="28"/>
          <w:szCs w:val="28"/>
        </w:rPr>
        <w:t>选课成功</w:t>
      </w:r>
    </w:p>
    <w:sectPr w:rsidR="00C15081" w:rsidRPr="00C15081" w:rsidSect="002547FA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E4D" w:rsidRDefault="00A96E4D" w:rsidP="009808C8">
      <w:r>
        <w:separator/>
      </w:r>
    </w:p>
  </w:endnote>
  <w:endnote w:type="continuationSeparator" w:id="1">
    <w:p w:rsidR="00A96E4D" w:rsidRDefault="00A96E4D" w:rsidP="00980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E4D" w:rsidRDefault="00A96E4D" w:rsidP="009808C8">
      <w:r>
        <w:separator/>
      </w:r>
    </w:p>
  </w:footnote>
  <w:footnote w:type="continuationSeparator" w:id="1">
    <w:p w:rsidR="00A96E4D" w:rsidRDefault="00A96E4D" w:rsidP="00980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0E1A"/>
    <w:multiLevelType w:val="hybridMultilevel"/>
    <w:tmpl w:val="D5E8E670"/>
    <w:lvl w:ilvl="0" w:tplc="EB22166E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1">
    <w:nsid w:val="26A115E4"/>
    <w:multiLevelType w:val="hybridMultilevel"/>
    <w:tmpl w:val="C1BA9C7A"/>
    <w:lvl w:ilvl="0" w:tplc="8B640B7A">
      <w:start w:val="1"/>
      <w:numFmt w:val="japaneseCounting"/>
      <w:lvlText w:val="（%1）"/>
      <w:lvlJc w:val="left"/>
      <w:pPr>
        <w:ind w:left="1298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2">
    <w:nsid w:val="300037E4"/>
    <w:multiLevelType w:val="hybridMultilevel"/>
    <w:tmpl w:val="1402D9AE"/>
    <w:lvl w:ilvl="0" w:tplc="947CBFC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4903362"/>
    <w:multiLevelType w:val="hybridMultilevel"/>
    <w:tmpl w:val="F764541E"/>
    <w:lvl w:ilvl="0" w:tplc="351E2828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4">
    <w:nsid w:val="37910230"/>
    <w:multiLevelType w:val="hybridMultilevel"/>
    <w:tmpl w:val="7794C4A0"/>
    <w:lvl w:ilvl="0" w:tplc="31F29E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0B4300"/>
    <w:multiLevelType w:val="hybridMultilevel"/>
    <w:tmpl w:val="B75CBE8A"/>
    <w:lvl w:ilvl="0" w:tplc="81925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EB630FB"/>
    <w:multiLevelType w:val="hybridMultilevel"/>
    <w:tmpl w:val="606ECEAC"/>
    <w:lvl w:ilvl="0" w:tplc="EB3E3F0E">
      <w:start w:val="3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77902627"/>
    <w:multiLevelType w:val="hybridMultilevel"/>
    <w:tmpl w:val="3FCE24D2"/>
    <w:lvl w:ilvl="0" w:tplc="2778A91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7DA565F2"/>
    <w:multiLevelType w:val="hybridMultilevel"/>
    <w:tmpl w:val="60204140"/>
    <w:lvl w:ilvl="0" w:tplc="BF8A92BA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8C8"/>
    <w:rsid w:val="00002704"/>
    <w:rsid w:val="000149C4"/>
    <w:rsid w:val="00025567"/>
    <w:rsid w:val="00050E1C"/>
    <w:rsid w:val="00077E26"/>
    <w:rsid w:val="00090FA0"/>
    <w:rsid w:val="000E6072"/>
    <w:rsid w:val="001162C2"/>
    <w:rsid w:val="00122CD0"/>
    <w:rsid w:val="00122DCB"/>
    <w:rsid w:val="00132B1D"/>
    <w:rsid w:val="001562AE"/>
    <w:rsid w:val="00157F7E"/>
    <w:rsid w:val="001752E5"/>
    <w:rsid w:val="00175DE8"/>
    <w:rsid w:val="00193339"/>
    <w:rsid w:val="001D4CF7"/>
    <w:rsid w:val="001E5C13"/>
    <w:rsid w:val="002405CD"/>
    <w:rsid w:val="00241539"/>
    <w:rsid w:val="00251AE9"/>
    <w:rsid w:val="00252128"/>
    <w:rsid w:val="002547FA"/>
    <w:rsid w:val="00263C4E"/>
    <w:rsid w:val="002718EE"/>
    <w:rsid w:val="00276AB6"/>
    <w:rsid w:val="002A78F2"/>
    <w:rsid w:val="002E7760"/>
    <w:rsid w:val="00301A6D"/>
    <w:rsid w:val="003272B3"/>
    <w:rsid w:val="0034066C"/>
    <w:rsid w:val="003422FF"/>
    <w:rsid w:val="00360FB1"/>
    <w:rsid w:val="003668D8"/>
    <w:rsid w:val="00383264"/>
    <w:rsid w:val="00393FDD"/>
    <w:rsid w:val="003B5735"/>
    <w:rsid w:val="003B6015"/>
    <w:rsid w:val="003D06C7"/>
    <w:rsid w:val="003D377E"/>
    <w:rsid w:val="003D73D2"/>
    <w:rsid w:val="00403919"/>
    <w:rsid w:val="00413234"/>
    <w:rsid w:val="004675B1"/>
    <w:rsid w:val="004B4320"/>
    <w:rsid w:val="004B446E"/>
    <w:rsid w:val="004B44E2"/>
    <w:rsid w:val="004D525C"/>
    <w:rsid w:val="004E5DD6"/>
    <w:rsid w:val="004F1CC0"/>
    <w:rsid w:val="00501CE7"/>
    <w:rsid w:val="00507BCB"/>
    <w:rsid w:val="00511536"/>
    <w:rsid w:val="00541693"/>
    <w:rsid w:val="0055515D"/>
    <w:rsid w:val="00556594"/>
    <w:rsid w:val="00561D5C"/>
    <w:rsid w:val="005A7F7E"/>
    <w:rsid w:val="005D1ACD"/>
    <w:rsid w:val="005E1CEE"/>
    <w:rsid w:val="0060739A"/>
    <w:rsid w:val="006142AA"/>
    <w:rsid w:val="00627882"/>
    <w:rsid w:val="00681E45"/>
    <w:rsid w:val="006852C8"/>
    <w:rsid w:val="006936BF"/>
    <w:rsid w:val="006B0DB2"/>
    <w:rsid w:val="006B1EC9"/>
    <w:rsid w:val="006C5E12"/>
    <w:rsid w:val="006C6A48"/>
    <w:rsid w:val="006E17F6"/>
    <w:rsid w:val="006F6DE2"/>
    <w:rsid w:val="00711AAD"/>
    <w:rsid w:val="00717C19"/>
    <w:rsid w:val="00721C21"/>
    <w:rsid w:val="00723F5C"/>
    <w:rsid w:val="00746598"/>
    <w:rsid w:val="00780C6A"/>
    <w:rsid w:val="00795E19"/>
    <w:rsid w:val="007D2634"/>
    <w:rsid w:val="00811E44"/>
    <w:rsid w:val="00825C11"/>
    <w:rsid w:val="008328BD"/>
    <w:rsid w:val="00842CA5"/>
    <w:rsid w:val="008442B2"/>
    <w:rsid w:val="00871A61"/>
    <w:rsid w:val="008808BF"/>
    <w:rsid w:val="00883067"/>
    <w:rsid w:val="00894BEE"/>
    <w:rsid w:val="008C130E"/>
    <w:rsid w:val="008C42DD"/>
    <w:rsid w:val="008D7998"/>
    <w:rsid w:val="008F0772"/>
    <w:rsid w:val="008F5165"/>
    <w:rsid w:val="0091509B"/>
    <w:rsid w:val="0091729D"/>
    <w:rsid w:val="00953C40"/>
    <w:rsid w:val="009808C8"/>
    <w:rsid w:val="00990119"/>
    <w:rsid w:val="009D2C64"/>
    <w:rsid w:val="009E49BF"/>
    <w:rsid w:val="009E7DCA"/>
    <w:rsid w:val="00A31A63"/>
    <w:rsid w:val="00A40DA1"/>
    <w:rsid w:val="00A45230"/>
    <w:rsid w:val="00A46BBC"/>
    <w:rsid w:val="00A93940"/>
    <w:rsid w:val="00A966A0"/>
    <w:rsid w:val="00A96E4D"/>
    <w:rsid w:val="00AA0535"/>
    <w:rsid w:val="00AB1040"/>
    <w:rsid w:val="00AB442E"/>
    <w:rsid w:val="00AE0D00"/>
    <w:rsid w:val="00AF5747"/>
    <w:rsid w:val="00B01303"/>
    <w:rsid w:val="00B16711"/>
    <w:rsid w:val="00B33ACD"/>
    <w:rsid w:val="00B56D8F"/>
    <w:rsid w:val="00B72770"/>
    <w:rsid w:val="00B74BD0"/>
    <w:rsid w:val="00BA37D2"/>
    <w:rsid w:val="00BB355A"/>
    <w:rsid w:val="00C15081"/>
    <w:rsid w:val="00C21A11"/>
    <w:rsid w:val="00C22CD4"/>
    <w:rsid w:val="00C25D6F"/>
    <w:rsid w:val="00C56542"/>
    <w:rsid w:val="00C74103"/>
    <w:rsid w:val="00C749E5"/>
    <w:rsid w:val="00C80865"/>
    <w:rsid w:val="00CA57B6"/>
    <w:rsid w:val="00CA717B"/>
    <w:rsid w:val="00CB1B9A"/>
    <w:rsid w:val="00CC0CE6"/>
    <w:rsid w:val="00CD2284"/>
    <w:rsid w:val="00CE6C4B"/>
    <w:rsid w:val="00D14CEB"/>
    <w:rsid w:val="00D24AC2"/>
    <w:rsid w:val="00D25232"/>
    <w:rsid w:val="00D30481"/>
    <w:rsid w:val="00D346C9"/>
    <w:rsid w:val="00D50059"/>
    <w:rsid w:val="00D507DF"/>
    <w:rsid w:val="00D65299"/>
    <w:rsid w:val="00D66D36"/>
    <w:rsid w:val="00D73C3E"/>
    <w:rsid w:val="00D77ED1"/>
    <w:rsid w:val="00D854A8"/>
    <w:rsid w:val="00D913F9"/>
    <w:rsid w:val="00DA2976"/>
    <w:rsid w:val="00DB3F3E"/>
    <w:rsid w:val="00DD4EED"/>
    <w:rsid w:val="00DE18FB"/>
    <w:rsid w:val="00DE7A34"/>
    <w:rsid w:val="00DF29CE"/>
    <w:rsid w:val="00DF64E9"/>
    <w:rsid w:val="00E175C0"/>
    <w:rsid w:val="00E22811"/>
    <w:rsid w:val="00E5439A"/>
    <w:rsid w:val="00E63006"/>
    <w:rsid w:val="00E7555B"/>
    <w:rsid w:val="00E761CD"/>
    <w:rsid w:val="00EA5477"/>
    <w:rsid w:val="00EE0D24"/>
    <w:rsid w:val="00EF5389"/>
    <w:rsid w:val="00F131CC"/>
    <w:rsid w:val="00F428E7"/>
    <w:rsid w:val="00F9791D"/>
    <w:rsid w:val="00FA763D"/>
    <w:rsid w:val="00FA79CD"/>
    <w:rsid w:val="00FC2E21"/>
    <w:rsid w:val="00FC487C"/>
    <w:rsid w:val="00FE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8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8C8"/>
    <w:rPr>
      <w:sz w:val="18"/>
      <w:szCs w:val="18"/>
    </w:rPr>
  </w:style>
  <w:style w:type="paragraph" w:styleId="a5">
    <w:name w:val="List Paragraph"/>
    <w:basedOn w:val="a"/>
    <w:uiPriority w:val="34"/>
    <w:qFormat/>
    <w:rsid w:val="006936B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142A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142AA"/>
  </w:style>
  <w:style w:type="paragraph" w:styleId="a7">
    <w:name w:val="Balloon Text"/>
    <w:basedOn w:val="a"/>
    <w:link w:val="Char2"/>
    <w:uiPriority w:val="99"/>
    <w:semiHidden/>
    <w:unhideWhenUsed/>
    <w:rsid w:val="005416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93"/>
    <w:rPr>
      <w:sz w:val="18"/>
      <w:szCs w:val="18"/>
    </w:rPr>
  </w:style>
  <w:style w:type="table" w:styleId="a8">
    <w:name w:val="Table Grid"/>
    <w:basedOn w:val="a1"/>
    <w:uiPriority w:val="59"/>
    <w:rsid w:val="006278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2547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jtu.edu.cn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3B32-3FE3-4381-91C5-6665A590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6</Pages>
  <Words>257</Words>
  <Characters>1468</Characters>
  <Application>Microsoft Office Word</Application>
  <DocSecurity>0</DocSecurity>
  <Lines>12</Lines>
  <Paragraphs>3</Paragraphs>
  <ScaleCrop>false</ScaleCrop>
  <Company>Sky123.Org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78</cp:revision>
  <cp:lastPrinted>2017-10-24T01:43:00Z</cp:lastPrinted>
  <dcterms:created xsi:type="dcterms:W3CDTF">2017-10-17T08:31:00Z</dcterms:created>
  <dcterms:modified xsi:type="dcterms:W3CDTF">2019-03-20T01:17:00Z</dcterms:modified>
</cp:coreProperties>
</file>